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624CD">
      <w:pPr>
        <w:widowControl/>
        <w:tabs>
          <w:tab w:val="left" w:pos="6300"/>
        </w:tabs>
        <w:snapToGrid w:val="0"/>
        <w:spacing w:line="360" w:lineRule="auto"/>
        <w:jc w:val="center"/>
        <w:rPr>
          <w:rFonts w:hint="eastAsia" w:ascii="宋体" w:hAnsi="宋体"/>
          <w:bCs/>
          <w:color w:val="auto"/>
          <w:sz w:val="32"/>
          <w:szCs w:val="32"/>
        </w:rPr>
      </w:pPr>
      <w:r>
        <w:rPr>
          <w:rFonts w:hint="eastAsia" w:ascii="宋体" w:hAnsi="宋体"/>
          <w:bCs/>
          <w:color w:val="auto"/>
          <w:sz w:val="32"/>
          <w:szCs w:val="32"/>
          <w:lang w:eastAsia="zh-CN"/>
        </w:rPr>
        <w:t>招标</w:t>
      </w:r>
      <w:r>
        <w:rPr>
          <w:rFonts w:hint="eastAsia" w:ascii="宋体" w:hAnsi="宋体"/>
          <w:bCs/>
          <w:color w:val="auto"/>
          <w:sz w:val="32"/>
          <w:szCs w:val="32"/>
        </w:rPr>
        <w:t>文件发售登记表</w:t>
      </w:r>
    </w:p>
    <w:p w14:paraId="023BA5D2">
      <w:pPr>
        <w:spacing w:line="360" w:lineRule="auto"/>
        <w:jc w:val="right"/>
        <w:rPr>
          <w:rFonts w:hint="eastAsia" w:ascii="宋体" w:hAnsi="宋体"/>
          <w:color w:val="auto"/>
          <w:spacing w:val="40"/>
        </w:rPr>
      </w:pPr>
    </w:p>
    <w:p w14:paraId="6E89B3A0">
      <w:pPr>
        <w:spacing w:line="360" w:lineRule="auto"/>
        <w:jc w:val="right"/>
        <w:rPr>
          <w:rFonts w:hint="eastAsia" w:ascii="宋体" w:hAnsi="宋体"/>
          <w:color w:val="auto"/>
          <w:spacing w:val="40"/>
          <w:sz w:val="24"/>
        </w:rPr>
      </w:pPr>
      <w:r>
        <w:rPr>
          <w:rFonts w:hint="eastAsia" w:ascii="宋体" w:hAnsi="宋体"/>
          <w:color w:val="auto"/>
          <w:spacing w:val="40"/>
          <w:sz w:val="24"/>
        </w:rPr>
        <w:t xml:space="preserve">日期：   年 </w:t>
      </w:r>
      <w:r>
        <w:rPr>
          <w:rFonts w:ascii="宋体" w:hAnsi="宋体"/>
          <w:color w:val="auto"/>
          <w:spacing w:val="40"/>
          <w:sz w:val="24"/>
        </w:rPr>
        <w:t xml:space="preserve"> </w:t>
      </w:r>
      <w:r>
        <w:rPr>
          <w:rFonts w:hint="eastAsia" w:ascii="宋体" w:hAnsi="宋体"/>
          <w:color w:val="auto"/>
          <w:spacing w:val="40"/>
          <w:sz w:val="24"/>
        </w:rPr>
        <w:t>月  日</w:t>
      </w:r>
    </w:p>
    <w:tbl>
      <w:tblPr>
        <w:tblStyle w:val="3"/>
        <w:tblW w:w="9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4683"/>
        <w:gridCol w:w="3400"/>
      </w:tblGrid>
      <w:tr w14:paraId="5EF2F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83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0B928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项目名称</w:t>
            </w:r>
          </w:p>
        </w:tc>
        <w:tc>
          <w:tcPr>
            <w:tcW w:w="41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C5796A2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4DC34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83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CDBAA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项目编号</w:t>
            </w:r>
          </w:p>
        </w:tc>
        <w:tc>
          <w:tcPr>
            <w:tcW w:w="41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EF59679"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</w:p>
        </w:tc>
      </w:tr>
      <w:tr w14:paraId="2BCEC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83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ED573">
            <w:pPr>
              <w:spacing w:line="24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供应商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41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AF71720">
            <w:pPr>
              <w:spacing w:line="360" w:lineRule="auto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</w:tr>
      <w:tr w14:paraId="1DF5F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834" w:type="pct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E959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ascii="宋体" w:hAnsi="宋体" w:cs="宋体"/>
                <w:color w:val="auto"/>
                <w:sz w:val="24"/>
              </w:rPr>
              <w:t>项目联系人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0B601">
            <w:pPr>
              <w:spacing w:line="360" w:lineRule="auto"/>
              <w:ind w:firstLine="1200" w:firstLineChars="500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姓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   </w:t>
            </w:r>
            <w:r>
              <w:rPr>
                <w:rFonts w:ascii="宋体" w:hAnsi="宋体"/>
                <w:color w:val="auto"/>
                <w:sz w:val="24"/>
              </w:rPr>
              <w:t>名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  </w:t>
            </w:r>
            <w:r>
              <w:rPr>
                <w:rFonts w:ascii="宋体" w:hAnsi="宋体"/>
                <w:color w:val="auto"/>
                <w:sz w:val="24"/>
              </w:rPr>
              <w:t xml:space="preserve"> </w:t>
            </w:r>
          </w:p>
        </w:tc>
        <w:tc>
          <w:tcPr>
            <w:tcW w:w="1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F0358B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手    机</w:t>
            </w:r>
          </w:p>
        </w:tc>
      </w:tr>
      <w:tr w14:paraId="205A2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834" w:type="pct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C619F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FD09D">
            <w:pPr>
              <w:widowControl/>
              <w:spacing w:line="360" w:lineRule="auto"/>
              <w:jc w:val="right"/>
              <w:rPr>
                <w:rFonts w:hint="eastAsia" w:ascii="宋体" w:hAnsi="宋体" w:cs="宋体"/>
                <w:color w:val="auto"/>
                <w:sz w:val="24"/>
              </w:rPr>
            </w:pPr>
            <w:bookmarkStart w:id="0" w:name="_GoBack"/>
            <w:bookmarkEnd w:id="0"/>
          </w:p>
        </w:tc>
        <w:tc>
          <w:tcPr>
            <w:tcW w:w="1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80CA0A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3DF8E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34" w:type="pct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05360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C2AD3">
            <w:pPr>
              <w:spacing w:line="360" w:lineRule="auto"/>
              <w:ind w:firstLine="1200" w:firstLineChars="500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电   话</w:t>
            </w:r>
          </w:p>
        </w:tc>
        <w:tc>
          <w:tcPr>
            <w:tcW w:w="1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7D28E8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E</w:t>
            </w:r>
            <w:r>
              <w:rPr>
                <w:rFonts w:hint="eastAsia" w:ascii="宋体" w:hAnsi="宋体"/>
                <w:color w:val="auto"/>
                <w:sz w:val="24"/>
              </w:rPr>
              <w:t>-mail</w:t>
            </w:r>
          </w:p>
        </w:tc>
      </w:tr>
      <w:tr w14:paraId="61203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834" w:type="pct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597DF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FDE99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CDCC6C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3C64C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834" w:type="pct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0F475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购买经办人 </w:t>
            </w: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9D7B87">
            <w:pPr>
              <w:spacing w:line="360" w:lineRule="auto"/>
              <w:ind w:firstLine="1080" w:firstLineChars="450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姓   名</w:t>
            </w:r>
          </w:p>
        </w:tc>
        <w:tc>
          <w:tcPr>
            <w:tcW w:w="1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6F004F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手    机</w:t>
            </w:r>
          </w:p>
        </w:tc>
      </w:tr>
      <w:tr w14:paraId="76AFF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834" w:type="pct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80570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8AEB8C9">
            <w:pPr>
              <w:widowControl/>
              <w:spacing w:line="360" w:lineRule="auto"/>
              <w:jc w:val="right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CD1211D">
            <w:pPr>
              <w:spacing w:line="360" w:lineRule="auto"/>
              <w:ind w:firstLine="480" w:firstLineChars="200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0D212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83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277D2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获取文件方式</w:t>
            </w:r>
          </w:p>
        </w:tc>
        <w:tc>
          <w:tcPr>
            <w:tcW w:w="41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A47DB86">
            <w:pPr>
              <w:spacing w:line="360" w:lineRule="auto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□非现场获取 </w:t>
            </w:r>
            <w:r>
              <w:rPr>
                <w:rFonts w:ascii="宋体" w:hAnsi="宋体"/>
                <w:color w:val="auto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auto"/>
                <w:sz w:val="24"/>
              </w:rPr>
              <w:t>□现场获取</w:t>
            </w:r>
          </w:p>
        </w:tc>
      </w:tr>
      <w:tr w14:paraId="57DBD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83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56B3C"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备注</w:t>
            </w:r>
          </w:p>
        </w:tc>
        <w:tc>
          <w:tcPr>
            <w:tcW w:w="41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C10FD7">
            <w:pPr>
              <w:spacing w:line="360" w:lineRule="auto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拟参与包组（如适用）：</w:t>
            </w:r>
          </w:p>
        </w:tc>
      </w:tr>
    </w:tbl>
    <w:p w14:paraId="52AE16FE">
      <w:pPr>
        <w:spacing w:line="360" w:lineRule="auto"/>
        <w:rPr>
          <w:rFonts w:hint="eastAsia" w:ascii="宋体" w:hAnsi="宋体"/>
          <w:color w:val="auto"/>
          <w:sz w:val="24"/>
        </w:rPr>
      </w:pPr>
    </w:p>
    <w:p w14:paraId="06701F19">
      <w:pPr>
        <w:spacing w:line="360" w:lineRule="auto"/>
        <w:rPr>
          <w:rFonts w:hint="eastAsia" w:ascii="宋体" w:hAnsi="宋体"/>
          <w:color w:val="auto"/>
        </w:rPr>
      </w:pPr>
    </w:p>
    <w:p w14:paraId="4845CD89">
      <w:pPr>
        <w:widowControl/>
        <w:tabs>
          <w:tab w:val="left" w:pos="6300"/>
        </w:tabs>
        <w:snapToGrid w:val="0"/>
        <w:spacing w:line="360" w:lineRule="auto"/>
        <w:rPr>
          <w:rFonts w:hint="eastAsia" w:ascii="宋体" w:hAnsi="宋体"/>
          <w:b/>
          <w:color w:val="auto"/>
        </w:rPr>
      </w:pPr>
    </w:p>
    <w:p w14:paraId="3FFD760D"/>
    <w:sectPr>
      <w:pgSz w:w="11907" w:h="16839"/>
      <w:pgMar w:top="1134" w:right="1134" w:bottom="1134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D288E"/>
    <w:rsid w:val="12F6418F"/>
    <w:rsid w:val="17967BF3"/>
    <w:rsid w:val="22FD4901"/>
    <w:rsid w:val="43570401"/>
    <w:rsid w:val="4DAB1675"/>
    <w:rsid w:val="5ED154AC"/>
    <w:rsid w:val="65953F53"/>
    <w:rsid w:val="671132E1"/>
    <w:rsid w:val="6BB4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99"/>
    <w:pPr>
      <w:autoSpaceDE/>
      <w:autoSpaceDN/>
      <w:adjustRightInd/>
      <w:spacing w:line="560" w:lineRule="exact"/>
      <w:ind w:left="300"/>
      <w:jc w:val="both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84</Characters>
  <Lines>0</Lines>
  <Paragraphs>0</Paragraphs>
  <TotalTime>1</TotalTime>
  <ScaleCrop>false</ScaleCrop>
  <LinksUpToDate>false</LinksUpToDate>
  <CharactersWithSpaces>117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2021-08-10T09:38:00Z</dcterms:created>
  <dc:creator>Administrator</dc:creator>
  <cp:lastModifiedBy>DTT</cp:lastModifiedBy>
  <dcterms:modified xsi:type="dcterms:W3CDTF">2026-02-10T05:01:02Z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E3F73E4833464792B0A8B4C1C81E491A_13</vt:lpwstr>
  </property>
  <property fmtid="{D5CDD505-2E9C-101B-9397-08002B2CF9AE}" pid="4" name="KSOTemplateDocerSaveRecord">
    <vt:lpwstr>eyJoZGlkIjoiYTIyYTk3OGMxZmQ5OGRkMmQwNWQ3NGM2MDkyMGI4MTEiLCJ1c2VySWQiOiI5MjUyODUyMjcifQ==</vt:lpwstr>
  </property>
</Properties>
</file>